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8A" w:rsidRDefault="00FD108A">
      <w:r>
        <w:rPr>
          <w:noProof/>
          <w:lang w:eastAsia="ru-RU"/>
        </w:rPr>
        <w:drawing>
          <wp:inline distT="0" distB="0" distL="0" distR="0" wp14:anchorId="70FE47FF" wp14:editId="661CEF2E">
            <wp:extent cx="2369185" cy="986155"/>
            <wp:effectExtent l="0" t="0" r="0" b="444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8A" w:rsidRDefault="00FD108A"/>
    <w:p w:rsidR="00FD108A" w:rsidRPr="00FD108A" w:rsidRDefault="00FD108A" w:rsidP="00FD1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08A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Pr="00FD108A">
        <w:rPr>
          <w:rFonts w:ascii="Times New Roman" w:hAnsi="Times New Roman" w:cs="Times New Roman"/>
          <w:b/>
          <w:sz w:val="28"/>
          <w:szCs w:val="28"/>
        </w:rPr>
        <w:t>Усс</w:t>
      </w:r>
      <w:proofErr w:type="spellEnd"/>
      <w:r w:rsidRPr="00FD108A">
        <w:rPr>
          <w:rFonts w:ascii="Times New Roman" w:hAnsi="Times New Roman" w:cs="Times New Roman"/>
          <w:b/>
          <w:sz w:val="28"/>
          <w:szCs w:val="28"/>
        </w:rPr>
        <w:t xml:space="preserve"> провел рабочую встречу с руководителем управления Росреестра по Красноярскому краю Татьяной </w:t>
      </w:r>
      <w:proofErr w:type="spellStart"/>
      <w:r w:rsidRPr="00FD108A">
        <w:rPr>
          <w:rFonts w:ascii="Times New Roman" w:hAnsi="Times New Roman" w:cs="Times New Roman"/>
          <w:b/>
          <w:sz w:val="28"/>
          <w:szCs w:val="28"/>
        </w:rPr>
        <w:t>Голдобиной</w:t>
      </w:r>
      <w:proofErr w:type="spellEnd"/>
    </w:p>
    <w:p w:rsidR="00FD108A" w:rsidRPr="00FD108A" w:rsidRDefault="00FD108A" w:rsidP="00FD108A">
      <w:pPr>
        <w:jc w:val="both"/>
        <w:rPr>
          <w:rFonts w:ascii="Times New Roman" w:hAnsi="Times New Roman" w:cs="Times New Roman"/>
          <w:sz w:val="26"/>
          <w:szCs w:val="26"/>
        </w:rPr>
      </w:pPr>
      <w:r w:rsidRPr="00FD108A">
        <w:rPr>
          <w:rFonts w:ascii="Times New Roman" w:hAnsi="Times New Roman" w:cs="Times New Roman"/>
          <w:sz w:val="26"/>
          <w:szCs w:val="26"/>
        </w:rPr>
        <w:t xml:space="preserve">Александр 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Усс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 xml:space="preserve"> провел рабочую встречу с руководителем управления Росреестра по Красноярскому краю Татьяной 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Голдобиной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>. В ходе встречи стороны обсудили реализацию на территории Красноярского края комплексного плана по наполнению Единого государственного реестра недвижимости полными и точными сведениями.</w:t>
      </w:r>
    </w:p>
    <w:p w:rsidR="00FD108A" w:rsidRPr="00FD108A" w:rsidRDefault="00FD108A" w:rsidP="00FD108A">
      <w:pPr>
        <w:jc w:val="both"/>
        <w:rPr>
          <w:rFonts w:ascii="Times New Roman" w:hAnsi="Times New Roman" w:cs="Times New Roman"/>
          <w:sz w:val="26"/>
          <w:szCs w:val="26"/>
        </w:rPr>
      </w:pPr>
      <w:r w:rsidRPr="00FD108A">
        <w:rPr>
          <w:rFonts w:ascii="Times New Roman" w:hAnsi="Times New Roman" w:cs="Times New Roman"/>
          <w:sz w:val="26"/>
          <w:szCs w:val="26"/>
        </w:rPr>
        <w:t xml:space="preserve">Татьяна 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 xml:space="preserve"> проинформировала главу региона о процессе перевода большинства услуг Росреестра в электронный вид, что делает получение услуг ведомства более доступным для всех желающих. Заявителям больше не нужно обращаться в офисы ведомства – теперь это можно сделать в многофункциональных центрах, на сайте Росреестра и через портал 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>.</w:t>
      </w:r>
    </w:p>
    <w:p w:rsidR="00FD108A" w:rsidRPr="00FD108A" w:rsidRDefault="00FD108A" w:rsidP="00FD108A">
      <w:pPr>
        <w:jc w:val="both"/>
        <w:rPr>
          <w:rFonts w:ascii="Times New Roman" w:hAnsi="Times New Roman" w:cs="Times New Roman"/>
          <w:sz w:val="26"/>
          <w:szCs w:val="26"/>
        </w:rPr>
      </w:pPr>
      <w:r w:rsidRPr="00FD108A">
        <w:rPr>
          <w:rFonts w:ascii="Times New Roman" w:hAnsi="Times New Roman" w:cs="Times New Roman"/>
          <w:sz w:val="26"/>
          <w:szCs w:val="26"/>
        </w:rPr>
        <w:t xml:space="preserve">Губернатор Красноярского края Александр 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Усс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 xml:space="preserve"> очень прогрессивная служба, вы одними из первых ввели электронный документооборот, современные клиентские сервисы, сумели серьезно продвинуться в этом вопросе и постоянно совершенствуете свою работу. Благодарю вас за эффективное взаимодействие вашего ведомства с регионал</w:t>
      </w:r>
      <w:bookmarkStart w:id="0" w:name="_GoBack"/>
      <w:bookmarkEnd w:id="0"/>
      <w:r w:rsidRPr="00FD108A">
        <w:rPr>
          <w:rFonts w:ascii="Times New Roman" w:hAnsi="Times New Roman" w:cs="Times New Roman"/>
          <w:sz w:val="26"/>
          <w:szCs w:val="26"/>
        </w:rPr>
        <w:t>ьными и местными органами власти. Знайте, мы всегда готовы поддержать вас в вашей работе, чтобы ваши услуги становились еще более доступными для жителей края».</w:t>
      </w:r>
    </w:p>
    <w:p w:rsidR="00FB566F" w:rsidRPr="00FD108A" w:rsidRDefault="00FD108A" w:rsidP="00FD108A">
      <w:pPr>
        <w:jc w:val="both"/>
        <w:rPr>
          <w:rFonts w:ascii="Times New Roman" w:hAnsi="Times New Roman" w:cs="Times New Roman"/>
          <w:sz w:val="26"/>
          <w:szCs w:val="26"/>
        </w:rPr>
      </w:pPr>
      <w:r w:rsidRPr="00FD108A">
        <w:rPr>
          <w:rFonts w:ascii="Times New Roman" w:hAnsi="Times New Roman" w:cs="Times New Roman"/>
          <w:sz w:val="26"/>
          <w:szCs w:val="26"/>
        </w:rPr>
        <w:t xml:space="preserve">Руководитель Управления Росреестра по Красноярскому краю Татьяна 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Голдобина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 xml:space="preserve">: «В настоящее время </w:t>
      </w:r>
      <w:proofErr w:type="spellStart"/>
      <w:r w:rsidRPr="00FD108A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FD108A">
        <w:rPr>
          <w:rFonts w:ascii="Times New Roman" w:hAnsi="Times New Roman" w:cs="Times New Roman"/>
          <w:sz w:val="26"/>
          <w:szCs w:val="26"/>
        </w:rPr>
        <w:t xml:space="preserve"> реализуется ряд проектов, направленных на упрощение процедур получения услуг, их перевода в цифровой формат, а также на достоверность реестра объектов недвижимости. Реализация проектов обеспечивается в тесном взаимодействии с региональными органами власти».</w:t>
      </w:r>
    </w:p>
    <w:p w:rsidR="00FD108A" w:rsidRDefault="00FD108A"/>
    <w:p w:rsidR="00FD108A" w:rsidRDefault="00FD108A"/>
    <w:p w:rsidR="00FD108A" w:rsidRDefault="00FD108A"/>
    <w:p w:rsidR="00FD108A" w:rsidRPr="00C54B57" w:rsidRDefault="00FD108A" w:rsidP="00FD10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подготовлены Управлением Росреестра по Красноярскому краю</w:t>
      </w:r>
    </w:p>
    <w:p w:rsidR="00FD108A" w:rsidRPr="00C54B57" w:rsidRDefault="00FD108A" w:rsidP="00FD10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Контакты для СМИ:</w:t>
      </w:r>
    </w:p>
    <w:p w:rsidR="00FD108A" w:rsidRPr="00C54B57" w:rsidRDefault="00FD108A" w:rsidP="00FD10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(391)2-226-756</w:t>
      </w:r>
    </w:p>
    <w:p w:rsidR="00FD108A" w:rsidRPr="001F1666" w:rsidRDefault="00FD108A" w:rsidP="00FD10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pressa</w:t>
      </w:r>
      <w:proofErr w:type="spellEnd"/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@</w:t>
      </w:r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</w:t>
      </w:r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24.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rosreestr</w:t>
      </w:r>
      <w:proofErr w:type="spellEnd"/>
      <w:r w:rsidRPr="001F16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60359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</w:p>
    <w:p w:rsidR="00FD108A" w:rsidRDefault="00FD108A" w:rsidP="00FD10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proofErr w:type="spell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ВКонтакте</w:t>
      </w:r>
      <w:proofErr w:type="spell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hyperlink r:id="rId7" w:history="1">
        <w:r w:rsidRPr="00C54B57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http://vk.com/to24.rosreestr</w:t>
        </w:r>
      </w:hyperlink>
    </w:p>
    <w:p w:rsidR="00FD108A" w:rsidRPr="00C95E21" w:rsidRDefault="00FD108A" w:rsidP="00FD10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«Instagram</w:t>
      </w:r>
      <w:proofErr w:type="gramStart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»:rosreestr</w:t>
      </w:r>
      <w:proofErr w:type="gramEnd"/>
      <w:r w:rsidRPr="00C54B5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_krsk24</w:t>
      </w:r>
    </w:p>
    <w:p w:rsidR="00FD108A" w:rsidRDefault="00FD108A"/>
    <w:p w:rsidR="00FD108A" w:rsidRDefault="00FD108A"/>
    <w:sectPr w:rsidR="00FD108A" w:rsidSect="00FD10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8A" w:rsidRDefault="00FD108A" w:rsidP="00FD108A">
      <w:pPr>
        <w:spacing w:after="0" w:line="240" w:lineRule="auto"/>
      </w:pPr>
      <w:r>
        <w:separator/>
      </w:r>
    </w:p>
  </w:endnote>
  <w:endnote w:type="continuationSeparator" w:id="0">
    <w:p w:rsidR="00FD108A" w:rsidRDefault="00FD108A" w:rsidP="00FD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8A" w:rsidRDefault="00FD108A" w:rsidP="00FD108A">
      <w:pPr>
        <w:spacing w:after="0" w:line="240" w:lineRule="auto"/>
      </w:pPr>
      <w:r>
        <w:separator/>
      </w:r>
    </w:p>
  </w:footnote>
  <w:footnote w:type="continuationSeparator" w:id="0">
    <w:p w:rsidR="00FD108A" w:rsidRDefault="00FD108A" w:rsidP="00FD1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8A"/>
    <w:rsid w:val="00FB566F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0A920-E027-4417-BFDD-1F62685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08A"/>
  </w:style>
  <w:style w:type="paragraph" w:styleId="a5">
    <w:name w:val="footer"/>
    <w:basedOn w:val="a"/>
    <w:link w:val="a6"/>
    <w:uiPriority w:val="99"/>
    <w:unhideWhenUsed/>
    <w:rsid w:val="00FD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dcterms:created xsi:type="dcterms:W3CDTF">2021-08-31T01:33:00Z</dcterms:created>
  <dcterms:modified xsi:type="dcterms:W3CDTF">2021-08-31T01:39:00Z</dcterms:modified>
</cp:coreProperties>
</file>